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37E9E" w14:textId="77777777" w:rsidR="00882B66" w:rsidRPr="0089608F" w:rsidRDefault="00882B66" w:rsidP="00882B66">
      <w:pPr>
        <w:tabs>
          <w:tab w:val="center" w:pos="4419"/>
          <w:tab w:val="left" w:pos="8064"/>
          <w:tab w:val="right" w:pos="8838"/>
        </w:tabs>
        <w:spacing w:after="0" w:line="240" w:lineRule="auto"/>
      </w:pPr>
      <w:r w:rsidRPr="0089608F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BAF9088" wp14:editId="2948827B">
            <wp:simplePos x="0" y="0"/>
            <wp:positionH relativeFrom="column">
              <wp:posOffset>5020310</wp:posOffset>
            </wp:positionH>
            <wp:positionV relativeFrom="paragraph">
              <wp:posOffset>-369570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08F">
        <w:t xml:space="preserve">    UNIDAD TECNICO PEDAGOGICO 2020 –APRENDIENDO EN </w:t>
      </w:r>
      <w:proofErr w:type="gramStart"/>
      <w:r w:rsidRPr="0089608F">
        <w:t>LINEA  MINERAL</w:t>
      </w:r>
      <w:proofErr w:type="gramEnd"/>
      <w:r w:rsidRPr="0089608F">
        <w:t xml:space="preserve"> </w:t>
      </w:r>
    </w:p>
    <w:p w14:paraId="67DD5960" w14:textId="77777777" w:rsidR="00882B66" w:rsidRPr="0089608F" w:rsidRDefault="00882B66" w:rsidP="00882B66">
      <w:pPr>
        <w:tabs>
          <w:tab w:val="center" w:pos="4419"/>
          <w:tab w:val="left" w:pos="8064"/>
          <w:tab w:val="right" w:pos="8838"/>
        </w:tabs>
        <w:spacing w:after="0" w:line="240" w:lineRule="auto"/>
      </w:pPr>
    </w:p>
    <w:p w14:paraId="31BA99F5" w14:textId="77777777" w:rsidR="00882B66" w:rsidRPr="0089608F" w:rsidRDefault="00882B66" w:rsidP="00882B66">
      <w:pPr>
        <w:tabs>
          <w:tab w:val="center" w:pos="4419"/>
          <w:tab w:val="left" w:pos="8064"/>
          <w:tab w:val="right" w:pos="8838"/>
        </w:tabs>
        <w:spacing w:after="0" w:line="240" w:lineRule="auto"/>
      </w:pPr>
    </w:p>
    <w:p w14:paraId="5EB11CED" w14:textId="77777777" w:rsidR="00882B66" w:rsidRDefault="00882B66" w:rsidP="00882B66">
      <w:pPr>
        <w:pStyle w:val="Encabezado"/>
      </w:pPr>
      <w:r w:rsidRPr="0089608F">
        <w:t>CORREO INSTITUCIONAL DOCENTE: pamela.knuckey@colegio-mineralelteniente.cl</w:t>
      </w:r>
    </w:p>
    <w:p w14:paraId="2F5DCE56" w14:textId="5C6D867C" w:rsidR="00882B66" w:rsidRPr="0089608F" w:rsidRDefault="00882B66" w:rsidP="00882B66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3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9</w:t>
      </w:r>
      <w:r w:rsidRPr="0089608F">
        <w:rPr>
          <w:b/>
          <w:sz w:val="18"/>
          <w:szCs w:val="18"/>
        </w:rPr>
        <w:t>__</w:t>
      </w:r>
    </w:p>
    <w:p w14:paraId="3CC1951B" w14:textId="77777777" w:rsidR="00882B66" w:rsidRPr="0089608F" w:rsidRDefault="00882B66" w:rsidP="00882B66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6981FACF" w14:textId="77777777" w:rsidR="00882B66" w:rsidRDefault="00882B66" w:rsidP="00882B66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3A7FB469" w14:textId="77777777" w:rsidR="00882B66" w:rsidRDefault="00882B66" w:rsidP="00882B66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>
        <w:rPr>
          <w:sz w:val="32"/>
          <w:szCs w:val="32"/>
        </w:rPr>
        <w:t>5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82B66" w14:paraId="34A399EC" w14:textId="77777777" w:rsidTr="00411630">
        <w:tc>
          <w:tcPr>
            <w:tcW w:w="8828" w:type="dxa"/>
          </w:tcPr>
          <w:p w14:paraId="5038F87C" w14:textId="77777777" w:rsidR="00882B66" w:rsidRPr="0017113C" w:rsidRDefault="00882B66" w:rsidP="00411630">
            <w:pPr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7113C">
              <w:rPr>
                <w:rFonts w:cstheme="majorHAnsi"/>
                <w:color w:val="000000" w:themeColor="text1"/>
                <w:sz w:val="20"/>
                <w:szCs w:val="20"/>
                <w:shd w:val="clear" w:color="auto" w:fill="FFFFFF"/>
              </w:rPr>
              <w:t>Leer y demostrar comprensión de textos adaptados y auténticos simples no literarios, que contengan palabras de uso frecuente, familias de palabras, repetición de palabras y frases, estén acompañados de abundante apoyo visual y estén relacionados con los temas y las siguientes funciones del año: saludar y despedirse; solicitar y entregar información personal y de temas familiares; agradecer, disculparse y pedir permiso; seguir y dar instrucciones; describir personas, objetos y su posición, lugares, acciones cotidianas y clima; expresar gustos, preferencias, cantidades y posesiones.</w:t>
            </w:r>
          </w:p>
          <w:p w14:paraId="34A18CCE" w14:textId="77777777" w:rsidR="00882B66" w:rsidRDefault="00882B66" w:rsidP="00411630">
            <w:pPr>
              <w:rPr>
                <w:sz w:val="18"/>
                <w:szCs w:val="18"/>
              </w:rPr>
            </w:pPr>
          </w:p>
        </w:tc>
      </w:tr>
      <w:tr w:rsidR="00882B66" w14:paraId="645BF60D" w14:textId="77777777" w:rsidTr="00411630">
        <w:tc>
          <w:tcPr>
            <w:tcW w:w="8828" w:type="dxa"/>
          </w:tcPr>
          <w:p w14:paraId="0354B979" w14:textId="11B75AFA" w:rsidR="00882B66" w:rsidRDefault="00882B66" w:rsidP="00411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O.A: </w:t>
            </w:r>
            <w:r w:rsidR="00D92960" w:rsidRPr="00D92960">
              <w:rPr>
                <w:sz w:val="18"/>
                <w:szCs w:val="18"/>
              </w:rPr>
              <w:t>Identificar comida saludable, no saludable y expresar tus gustos</w:t>
            </w:r>
            <w:r w:rsidR="00D92960">
              <w:rPr>
                <w:sz w:val="18"/>
                <w:szCs w:val="18"/>
              </w:rPr>
              <w:t>.</w:t>
            </w:r>
          </w:p>
        </w:tc>
      </w:tr>
      <w:tr w:rsidR="00882B66" w14:paraId="5ECD45C4" w14:textId="77777777" w:rsidTr="00411630">
        <w:tc>
          <w:tcPr>
            <w:tcW w:w="8828" w:type="dxa"/>
          </w:tcPr>
          <w:p w14:paraId="36FB392D" w14:textId="77777777" w:rsidR="00882B66" w:rsidRDefault="00882B66" w:rsidP="00411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Reading and </w:t>
            </w:r>
            <w:proofErr w:type="spellStart"/>
            <w:r>
              <w:rPr>
                <w:sz w:val="18"/>
                <w:szCs w:val="18"/>
              </w:rPr>
              <w:t>writing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E72638F" w14:textId="4E3B9752" w:rsidR="00882B66" w:rsidRDefault="00882B66"/>
    <w:p w14:paraId="5F28F4F6" w14:textId="760BB2ED" w:rsidR="00050022" w:rsidRPr="009C19AD" w:rsidRDefault="003868EB" w:rsidP="003868EB">
      <w:pPr>
        <w:pStyle w:val="Prrafodelista"/>
        <w:numPr>
          <w:ilvl w:val="0"/>
          <w:numId w:val="4"/>
        </w:numPr>
        <w:rPr>
          <w:lang w:val="en-US"/>
        </w:rPr>
      </w:pPr>
      <w:r w:rsidRPr="009C19AD">
        <w:rPr>
          <w:lang w:val="en-US"/>
        </w:rPr>
        <w:t>Clas</w:t>
      </w:r>
      <w:r w:rsidR="009C19AD" w:rsidRPr="009C19AD">
        <w:rPr>
          <w:lang w:val="en-US"/>
        </w:rPr>
        <w:t xml:space="preserve">sify the following </w:t>
      </w:r>
      <w:r w:rsidR="00B55BDF" w:rsidRPr="009C19AD">
        <w:rPr>
          <w:lang w:val="en-US"/>
        </w:rPr>
        <w:t>food:</w:t>
      </w:r>
      <w:r w:rsidR="009C19AD" w:rsidRPr="009C19AD">
        <w:rPr>
          <w:lang w:val="en-US"/>
        </w:rPr>
        <w:t xml:space="preserve"> d</w:t>
      </w:r>
      <w:r w:rsidR="009C19AD">
        <w:rPr>
          <w:lang w:val="en-US"/>
        </w:rPr>
        <w:t xml:space="preserve">ecide if it´s healthy or unhealthy. </w:t>
      </w:r>
    </w:p>
    <w:tbl>
      <w:tblPr>
        <w:tblStyle w:val="Tablaconcuadrcula"/>
        <w:tblW w:w="8996" w:type="dxa"/>
        <w:tblLook w:val="04A0" w:firstRow="1" w:lastRow="0" w:firstColumn="1" w:lastColumn="0" w:noHBand="0" w:noVBand="1"/>
      </w:tblPr>
      <w:tblGrid>
        <w:gridCol w:w="1032"/>
        <w:gridCol w:w="1040"/>
        <w:gridCol w:w="1306"/>
        <w:gridCol w:w="1121"/>
        <w:gridCol w:w="1067"/>
        <w:gridCol w:w="1019"/>
        <w:gridCol w:w="1071"/>
        <w:gridCol w:w="1340"/>
      </w:tblGrid>
      <w:tr w:rsidR="009C19AD" w14:paraId="75B7A781" w14:textId="77777777" w:rsidTr="00050022">
        <w:trPr>
          <w:trHeight w:val="590"/>
        </w:trPr>
        <w:tc>
          <w:tcPr>
            <w:tcW w:w="1124" w:type="dxa"/>
          </w:tcPr>
          <w:p w14:paraId="3886C744" w14:textId="0C19C582" w:rsidR="00050022" w:rsidRDefault="00543C23">
            <w:proofErr w:type="spellStart"/>
            <w:r>
              <w:t>sugar</w:t>
            </w:r>
            <w:proofErr w:type="spellEnd"/>
          </w:p>
        </w:tc>
        <w:tc>
          <w:tcPr>
            <w:tcW w:w="1124" w:type="dxa"/>
          </w:tcPr>
          <w:p w14:paraId="259747FB" w14:textId="6721F45A" w:rsidR="00050022" w:rsidRDefault="00543C23">
            <w:proofErr w:type="spellStart"/>
            <w:r>
              <w:t>apple</w:t>
            </w:r>
            <w:proofErr w:type="spellEnd"/>
          </w:p>
        </w:tc>
        <w:tc>
          <w:tcPr>
            <w:tcW w:w="1124" w:type="dxa"/>
          </w:tcPr>
          <w:p w14:paraId="37B13E94" w14:textId="436BCD3A" w:rsidR="00050022" w:rsidRDefault="00543C23">
            <w:proofErr w:type="spellStart"/>
            <w:r>
              <w:t>watermelon</w:t>
            </w:r>
            <w:proofErr w:type="spellEnd"/>
          </w:p>
        </w:tc>
        <w:tc>
          <w:tcPr>
            <w:tcW w:w="1124" w:type="dxa"/>
          </w:tcPr>
          <w:p w14:paraId="25BA77CD" w14:textId="26071F3F" w:rsidR="00050022" w:rsidRDefault="00543C23">
            <w:proofErr w:type="spellStart"/>
            <w:r>
              <w:t>milk</w:t>
            </w:r>
            <w:proofErr w:type="spellEnd"/>
          </w:p>
        </w:tc>
        <w:tc>
          <w:tcPr>
            <w:tcW w:w="1125" w:type="dxa"/>
          </w:tcPr>
          <w:p w14:paraId="7D92CA9C" w14:textId="67C528FF" w:rsidR="00050022" w:rsidRDefault="00543C23">
            <w:proofErr w:type="spellStart"/>
            <w:r>
              <w:t>hotdog</w:t>
            </w:r>
            <w:proofErr w:type="spellEnd"/>
          </w:p>
        </w:tc>
        <w:tc>
          <w:tcPr>
            <w:tcW w:w="1125" w:type="dxa"/>
          </w:tcPr>
          <w:p w14:paraId="0373CC65" w14:textId="51945E5E" w:rsidR="00050022" w:rsidRDefault="004E4F00">
            <w:proofErr w:type="spellStart"/>
            <w:r>
              <w:t>juice</w:t>
            </w:r>
            <w:proofErr w:type="spellEnd"/>
          </w:p>
        </w:tc>
        <w:tc>
          <w:tcPr>
            <w:tcW w:w="1125" w:type="dxa"/>
          </w:tcPr>
          <w:p w14:paraId="0C74ECC7" w14:textId="38A70FFA" w:rsidR="00050022" w:rsidRDefault="009C19AD">
            <w:proofErr w:type="spellStart"/>
            <w:r>
              <w:t>carrot</w:t>
            </w:r>
            <w:proofErr w:type="spellEnd"/>
          </w:p>
        </w:tc>
        <w:tc>
          <w:tcPr>
            <w:tcW w:w="1125" w:type="dxa"/>
          </w:tcPr>
          <w:p w14:paraId="7CAC369A" w14:textId="6132DF96" w:rsidR="00050022" w:rsidRDefault="009C19AD">
            <w:proofErr w:type="spellStart"/>
            <w:r>
              <w:t>strawberries</w:t>
            </w:r>
            <w:proofErr w:type="spellEnd"/>
          </w:p>
        </w:tc>
      </w:tr>
      <w:tr w:rsidR="009C19AD" w14:paraId="743A0884" w14:textId="77777777" w:rsidTr="00050022">
        <w:trPr>
          <w:trHeight w:val="620"/>
        </w:trPr>
        <w:tc>
          <w:tcPr>
            <w:tcW w:w="1124" w:type="dxa"/>
          </w:tcPr>
          <w:p w14:paraId="21A1FFEB" w14:textId="46282F1D" w:rsidR="00050022" w:rsidRDefault="00543C23">
            <w:r>
              <w:t>pizza</w:t>
            </w:r>
          </w:p>
        </w:tc>
        <w:tc>
          <w:tcPr>
            <w:tcW w:w="1124" w:type="dxa"/>
          </w:tcPr>
          <w:p w14:paraId="5EE39E2E" w14:textId="52E30BB8" w:rsidR="00050022" w:rsidRDefault="00543C23">
            <w:r>
              <w:t>bread</w:t>
            </w:r>
          </w:p>
        </w:tc>
        <w:tc>
          <w:tcPr>
            <w:tcW w:w="1124" w:type="dxa"/>
          </w:tcPr>
          <w:p w14:paraId="5D38334F" w14:textId="7040E736" w:rsidR="00050022" w:rsidRDefault="00543C23">
            <w:proofErr w:type="spellStart"/>
            <w:r>
              <w:t>candy</w:t>
            </w:r>
            <w:proofErr w:type="spellEnd"/>
          </w:p>
        </w:tc>
        <w:tc>
          <w:tcPr>
            <w:tcW w:w="1124" w:type="dxa"/>
          </w:tcPr>
          <w:p w14:paraId="50154D6B" w14:textId="117FFF1D" w:rsidR="00050022" w:rsidRDefault="00543C23">
            <w:proofErr w:type="spellStart"/>
            <w:r>
              <w:t>cucumber</w:t>
            </w:r>
            <w:proofErr w:type="spellEnd"/>
          </w:p>
        </w:tc>
        <w:tc>
          <w:tcPr>
            <w:tcW w:w="1125" w:type="dxa"/>
          </w:tcPr>
          <w:p w14:paraId="5C47D50A" w14:textId="219268C3" w:rsidR="00050022" w:rsidRDefault="004E4F00">
            <w:proofErr w:type="spellStart"/>
            <w:r>
              <w:t>water</w:t>
            </w:r>
            <w:proofErr w:type="spellEnd"/>
          </w:p>
        </w:tc>
        <w:tc>
          <w:tcPr>
            <w:tcW w:w="1125" w:type="dxa"/>
          </w:tcPr>
          <w:p w14:paraId="4AC4D24C" w14:textId="0172BA24" w:rsidR="00050022" w:rsidRDefault="004E4F00">
            <w:r>
              <w:t>tea</w:t>
            </w:r>
          </w:p>
        </w:tc>
        <w:tc>
          <w:tcPr>
            <w:tcW w:w="1125" w:type="dxa"/>
          </w:tcPr>
          <w:p w14:paraId="7BC49C80" w14:textId="76FF8CCB" w:rsidR="00050022" w:rsidRDefault="009C19AD">
            <w:r>
              <w:t>banana</w:t>
            </w:r>
          </w:p>
        </w:tc>
        <w:tc>
          <w:tcPr>
            <w:tcW w:w="1125" w:type="dxa"/>
          </w:tcPr>
          <w:p w14:paraId="40B4D41C" w14:textId="6010A0F2" w:rsidR="00050022" w:rsidRDefault="009C19AD">
            <w:proofErr w:type="spellStart"/>
            <w:r>
              <w:t>mushrooms</w:t>
            </w:r>
            <w:proofErr w:type="spellEnd"/>
          </w:p>
        </w:tc>
      </w:tr>
    </w:tbl>
    <w:p w14:paraId="6795B07E" w14:textId="74A0CD41" w:rsidR="00050022" w:rsidRDefault="00050022"/>
    <w:p w14:paraId="57EF1DA3" w14:textId="77777777" w:rsidR="00050022" w:rsidRDefault="00050022"/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4676"/>
        <w:gridCol w:w="4676"/>
      </w:tblGrid>
      <w:tr w:rsidR="004030D1" w14:paraId="53D7D6BB" w14:textId="77777777" w:rsidTr="00411630">
        <w:trPr>
          <w:trHeight w:val="925"/>
        </w:trPr>
        <w:tc>
          <w:tcPr>
            <w:tcW w:w="4676" w:type="dxa"/>
          </w:tcPr>
          <w:p w14:paraId="6836BD79" w14:textId="77777777" w:rsidR="004030D1" w:rsidRDefault="004030D1" w:rsidP="0041163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72CBCE" wp14:editId="26016DDC">
                  <wp:extent cx="1143000" cy="5715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465" cy="57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>healthy</w:t>
            </w:r>
          </w:p>
        </w:tc>
        <w:tc>
          <w:tcPr>
            <w:tcW w:w="4676" w:type="dxa"/>
          </w:tcPr>
          <w:p w14:paraId="170FCA7D" w14:textId="77777777" w:rsidR="004030D1" w:rsidRDefault="004030D1" w:rsidP="00411630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E06A77" wp14:editId="7F610D07">
                  <wp:extent cx="1145082" cy="7620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078" cy="774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unhealthy</w:t>
            </w:r>
          </w:p>
        </w:tc>
      </w:tr>
      <w:tr w:rsidR="004030D1" w14:paraId="64EF17D9" w14:textId="77777777" w:rsidTr="00411630">
        <w:trPr>
          <w:trHeight w:val="2523"/>
        </w:trPr>
        <w:tc>
          <w:tcPr>
            <w:tcW w:w="4676" w:type="dxa"/>
          </w:tcPr>
          <w:p w14:paraId="1A559C0D" w14:textId="77777777" w:rsidR="004030D1" w:rsidRDefault="004030D1" w:rsidP="00411630">
            <w:pPr>
              <w:rPr>
                <w:lang w:val="en-US"/>
              </w:rPr>
            </w:pPr>
          </w:p>
        </w:tc>
        <w:tc>
          <w:tcPr>
            <w:tcW w:w="4676" w:type="dxa"/>
          </w:tcPr>
          <w:p w14:paraId="61506993" w14:textId="77777777" w:rsidR="004030D1" w:rsidRDefault="004030D1" w:rsidP="00411630">
            <w:pPr>
              <w:rPr>
                <w:lang w:val="en-US"/>
              </w:rPr>
            </w:pPr>
          </w:p>
        </w:tc>
      </w:tr>
    </w:tbl>
    <w:p w14:paraId="013A280D" w14:textId="766ABBE5" w:rsidR="004030D1" w:rsidRDefault="004030D1"/>
    <w:p w14:paraId="77B74184" w14:textId="77777777" w:rsidR="00543C23" w:rsidRDefault="00543C23"/>
    <w:p w14:paraId="1BAE84FF" w14:textId="77777777" w:rsidR="004030D1" w:rsidRPr="00120957" w:rsidRDefault="004030D1" w:rsidP="00120957">
      <w:pPr>
        <w:pStyle w:val="Prrafodelista"/>
        <w:numPr>
          <w:ilvl w:val="0"/>
          <w:numId w:val="4"/>
        </w:numPr>
        <w:spacing w:line="240" w:lineRule="auto"/>
        <w:rPr>
          <w:lang w:val="en-US"/>
        </w:rPr>
      </w:pPr>
      <w:r w:rsidRPr="00120957">
        <w:rPr>
          <w:lang w:val="en-US"/>
        </w:rPr>
        <w:lastRenderedPageBreak/>
        <w:t>Answer the following questions about healthy and unhealthy food. Support your ideas with the image.</w:t>
      </w:r>
    </w:p>
    <w:p w14:paraId="1130F1AC" w14:textId="77777777" w:rsidR="004030D1" w:rsidRPr="003219D7" w:rsidRDefault="004030D1" w:rsidP="004030D1">
      <w:pPr>
        <w:pStyle w:val="Prrafodelista"/>
        <w:spacing w:line="240" w:lineRule="auto"/>
        <w:rPr>
          <w:lang w:val="en-US"/>
        </w:rPr>
      </w:pPr>
    </w:p>
    <w:p w14:paraId="1DB40E75" w14:textId="77777777" w:rsidR="004030D1" w:rsidRPr="004030D1" w:rsidRDefault="004030D1" w:rsidP="004030D1">
      <w:pPr>
        <w:pStyle w:val="Prrafodelista"/>
        <w:numPr>
          <w:ilvl w:val="0"/>
          <w:numId w:val="3"/>
        </w:numPr>
        <w:spacing w:line="480" w:lineRule="auto"/>
        <w:rPr>
          <w:sz w:val="20"/>
          <w:szCs w:val="20"/>
          <w:lang w:val="en-US"/>
        </w:rPr>
      </w:pPr>
      <w:r w:rsidRPr="004030D1">
        <w:rPr>
          <w:sz w:val="20"/>
          <w:szCs w:val="20"/>
          <w:lang w:val="en-US"/>
        </w:rPr>
        <w:t>WHAT IS HEALTHY FOOD? __________________________________________________</w:t>
      </w:r>
    </w:p>
    <w:p w14:paraId="1F9B501C" w14:textId="77777777" w:rsidR="004030D1" w:rsidRPr="004030D1" w:rsidRDefault="004030D1" w:rsidP="004030D1">
      <w:pPr>
        <w:pStyle w:val="Prrafodelista"/>
        <w:numPr>
          <w:ilvl w:val="0"/>
          <w:numId w:val="3"/>
        </w:numPr>
        <w:spacing w:line="480" w:lineRule="auto"/>
        <w:rPr>
          <w:sz w:val="20"/>
          <w:szCs w:val="20"/>
          <w:lang w:val="en-US"/>
        </w:rPr>
      </w:pPr>
      <w:r w:rsidRPr="004030D1">
        <w:rPr>
          <w:sz w:val="20"/>
          <w:szCs w:val="20"/>
          <w:lang w:val="en-US"/>
        </w:rPr>
        <w:t>WHAT IS UNHEALTHY FOOD? _______________________________________________</w:t>
      </w:r>
    </w:p>
    <w:p w14:paraId="105EB0BA" w14:textId="4229D088" w:rsidR="004030D1" w:rsidRPr="00D92960" w:rsidRDefault="004030D1" w:rsidP="004030D1">
      <w:pPr>
        <w:pStyle w:val="Prrafodelista"/>
        <w:numPr>
          <w:ilvl w:val="0"/>
          <w:numId w:val="3"/>
        </w:numPr>
        <w:rPr>
          <w:sz w:val="20"/>
          <w:szCs w:val="20"/>
        </w:rPr>
      </w:pPr>
      <w:r w:rsidRPr="004030D1">
        <w:rPr>
          <w:sz w:val="20"/>
          <w:szCs w:val="20"/>
          <w:lang w:val="en-US"/>
        </w:rPr>
        <w:t>WHY DO YOU THINK HEALTHY FOOD IS IMPORTANT? ____________________________</w:t>
      </w:r>
    </w:p>
    <w:p w14:paraId="5931D596" w14:textId="67DBAFB6" w:rsidR="00D92960" w:rsidRDefault="00D92960" w:rsidP="00D92960">
      <w:pPr>
        <w:pStyle w:val="Prrafodelista"/>
        <w:rPr>
          <w:sz w:val="20"/>
          <w:szCs w:val="20"/>
          <w:lang w:val="en-US"/>
        </w:rPr>
      </w:pPr>
    </w:p>
    <w:p w14:paraId="71F0B93F" w14:textId="77777777" w:rsidR="00D92960" w:rsidRPr="00543C23" w:rsidRDefault="00D92960" w:rsidP="00D92960">
      <w:pPr>
        <w:pStyle w:val="Prrafodelista"/>
        <w:rPr>
          <w:sz w:val="20"/>
          <w:szCs w:val="20"/>
        </w:rPr>
      </w:pPr>
    </w:p>
    <w:p w14:paraId="19C1A15A" w14:textId="3457CC44" w:rsidR="00543C23" w:rsidRDefault="00543C23" w:rsidP="00543C23">
      <w:pPr>
        <w:pStyle w:val="Prrafodelista"/>
        <w:rPr>
          <w:sz w:val="20"/>
          <w:szCs w:val="20"/>
          <w:lang w:val="en-US"/>
        </w:rPr>
      </w:pPr>
    </w:p>
    <w:p w14:paraId="0DE8E52B" w14:textId="5FC78E8D" w:rsidR="003868EB" w:rsidRDefault="00120957" w:rsidP="00120957">
      <w:pPr>
        <w:pStyle w:val="Prrafodelista"/>
        <w:numPr>
          <w:ilvl w:val="0"/>
          <w:numId w:val="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Classify the food into fru</w:t>
      </w:r>
      <w:r w:rsidR="00B55BDF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t</w:t>
      </w:r>
      <w:r w:rsidR="00B55BDF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 xml:space="preserve">, </w:t>
      </w:r>
      <w:r w:rsidR="00D92960">
        <w:rPr>
          <w:sz w:val="20"/>
          <w:szCs w:val="20"/>
          <w:lang w:val="en-US"/>
        </w:rPr>
        <w:t>vegetables,</w:t>
      </w:r>
      <w:r>
        <w:rPr>
          <w:sz w:val="20"/>
          <w:szCs w:val="20"/>
          <w:lang w:val="en-US"/>
        </w:rPr>
        <w:t xml:space="preserve"> and drinks according to the </w:t>
      </w:r>
      <w:r w:rsidR="00B55BDF">
        <w:rPr>
          <w:sz w:val="20"/>
          <w:szCs w:val="20"/>
          <w:lang w:val="en-US"/>
        </w:rPr>
        <w:t>written vocabulary</w:t>
      </w:r>
      <w:r>
        <w:rPr>
          <w:sz w:val="20"/>
          <w:szCs w:val="20"/>
          <w:lang w:val="en-US"/>
        </w:rPr>
        <w:t>.</w:t>
      </w:r>
    </w:p>
    <w:p w14:paraId="42BC7537" w14:textId="52E99419" w:rsidR="00120957" w:rsidRDefault="00120957" w:rsidP="00120957">
      <w:pPr>
        <w:pStyle w:val="Prrafodelista"/>
        <w:rPr>
          <w:sz w:val="20"/>
          <w:szCs w:val="20"/>
          <w:lang w:val="en-US"/>
        </w:rPr>
      </w:pPr>
    </w:p>
    <w:tbl>
      <w:tblPr>
        <w:tblStyle w:val="Tablaconcuadrcula"/>
        <w:tblpPr w:leftFromText="141" w:rightFromText="141" w:vertAnchor="text" w:horzAnchor="margin" w:tblpY="375"/>
        <w:tblW w:w="9470" w:type="dxa"/>
        <w:tblLook w:val="04A0" w:firstRow="1" w:lastRow="0" w:firstColumn="1" w:lastColumn="0" w:noHBand="0" w:noVBand="1"/>
      </w:tblPr>
      <w:tblGrid>
        <w:gridCol w:w="9470"/>
      </w:tblGrid>
      <w:tr w:rsidR="00120957" w14:paraId="6E15F451" w14:textId="77777777" w:rsidTr="00120957">
        <w:trPr>
          <w:trHeight w:val="2524"/>
        </w:trPr>
        <w:tc>
          <w:tcPr>
            <w:tcW w:w="9470" w:type="dxa"/>
          </w:tcPr>
          <w:p w14:paraId="69AEB300" w14:textId="4D7F9BA5" w:rsidR="00120957" w:rsidRDefault="00120957" w:rsidP="00120957">
            <w:pPr>
              <w:pStyle w:val="Prrafodelista"/>
              <w:ind w:left="0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B4AC827" wp14:editId="51DB3BB7">
                  <wp:extent cx="863077" cy="460850"/>
                  <wp:effectExtent l="57150" t="114300" r="51435" b="111125"/>
                  <wp:docPr id="4" name="Imagen 4" descr="La banana más cara de la historia; pagan 120 mil dólares por ella –  Noticias 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 banana más cara de la historia; pagan 120 mil dólares por ella –  Noticias 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13574" flipH="1">
                            <a:off x="0" y="0"/>
                            <a:ext cx="910328" cy="4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1455FB6" wp14:editId="0C81538C">
                  <wp:extent cx="897924" cy="505401"/>
                  <wp:effectExtent l="0" t="0" r="0" b="9525"/>
                  <wp:docPr id="5" name="Imagen 5" descr="Easy Blender Orange Juice | Martha Stew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asy Blender Orange Juice | Martha Stew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5189" cy="565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AC81908" wp14:editId="62BE5E48">
                  <wp:extent cx="840259" cy="569866"/>
                  <wp:effectExtent l="0" t="0" r="0" b="1905"/>
                  <wp:docPr id="6" name="Imagen 6" descr="Cucumbers: Health Benefits &amp; Nutrition Facts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ucumbers: Health Benefits &amp; Nutrition Facts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76336" cy="594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0B53F92" wp14:editId="0FEB3E74">
                  <wp:extent cx="741406" cy="593125"/>
                  <wp:effectExtent l="0" t="0" r="1905" b="0"/>
                  <wp:docPr id="7" name="Imagen 7" descr="How to grow Raspberry - Y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grow Raspberry - Y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705" cy="62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2684502" wp14:editId="2107FABC">
                  <wp:extent cx="790833" cy="593331"/>
                  <wp:effectExtent l="0" t="0" r="0" b="0"/>
                  <wp:docPr id="8" name="Imagen 8" descr="CDC: New Salmonella Outbreak Linked To Peaches With 68 Ill In 9 St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DC: New Salmonella Outbreak Linked To Peaches With 68 Ill In 9 St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094" cy="61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B564B98" wp14:editId="5AD632FB">
                  <wp:extent cx="947351" cy="631353"/>
                  <wp:effectExtent l="0" t="0" r="5715" b="0"/>
                  <wp:docPr id="9" name="Imagen 9" descr="Does Drinking Water Do Anything to Help My Dry Ski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es Drinking Water Do Anything to Help My Dry Skin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045" cy="646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2960">
              <w:rPr>
                <w:noProof/>
              </w:rPr>
              <w:drawing>
                <wp:inline distT="0" distB="0" distL="0" distR="0" wp14:anchorId="4A4DD25D" wp14:editId="268C065D">
                  <wp:extent cx="785549" cy="593124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182" cy="62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BC9E733" wp14:editId="2BE99D0F">
                  <wp:extent cx="955589" cy="619889"/>
                  <wp:effectExtent l="0" t="0" r="0" b="8890"/>
                  <wp:docPr id="10" name="Imagen 10" descr="Watermelon driving Korean-grown tr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termelon driving Korean-grown tr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635" cy="64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6FCB57" wp14:editId="2B87DF29">
                  <wp:extent cx="939080" cy="602816"/>
                  <wp:effectExtent l="0" t="0" r="0" b="698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601" cy="630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149A">
              <w:rPr>
                <w:noProof/>
              </w:rPr>
              <w:drawing>
                <wp:inline distT="0" distB="0" distL="0" distR="0" wp14:anchorId="55E6D1D8" wp14:editId="31394258">
                  <wp:extent cx="864973" cy="576649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432" cy="59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5BDF">
              <w:rPr>
                <w:noProof/>
              </w:rPr>
              <w:drawing>
                <wp:inline distT="0" distB="0" distL="0" distR="0" wp14:anchorId="32B7635C" wp14:editId="4D335309">
                  <wp:extent cx="864973" cy="648005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52" cy="668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2960">
              <w:rPr>
                <w:noProof/>
              </w:rPr>
              <w:drawing>
                <wp:inline distT="0" distB="0" distL="0" distR="0" wp14:anchorId="64B5FD3F" wp14:editId="3DC1C6BC">
                  <wp:extent cx="1035193" cy="543697"/>
                  <wp:effectExtent l="0" t="0" r="0" b="8890"/>
                  <wp:docPr id="14" name="Imagen 14" descr="Can Cats Drink Milk? | Purina® Ca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 Cats Drink Milk? | Purina® Ca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07" cy="56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2960">
              <w:rPr>
                <w:noProof/>
              </w:rPr>
              <w:drawing>
                <wp:inline distT="0" distB="0" distL="0" distR="0" wp14:anchorId="30D43BFB" wp14:editId="590DDFA7">
                  <wp:extent cx="749045" cy="650789"/>
                  <wp:effectExtent l="0" t="0" r="0" b="0"/>
                  <wp:docPr id="15" name="Imagen 15" descr="Imágenes de Soda | Vectores, fotos de stock y PSD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ágenes de Soda | Vectores, fotos de stock y PSD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321" cy="680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2960">
              <w:rPr>
                <w:noProof/>
              </w:rPr>
              <w:drawing>
                <wp:inline distT="0" distB="0" distL="0" distR="0" wp14:anchorId="77FE0BEB" wp14:editId="681C288F">
                  <wp:extent cx="634313" cy="634313"/>
                  <wp:effectExtent l="0" t="0" r="0" b="0"/>
                  <wp:docPr id="17" name="Imagen 17" descr="Yellow onion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llow onion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398" cy="63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92960">
              <w:rPr>
                <w:noProof/>
              </w:rPr>
              <w:drawing>
                <wp:inline distT="0" distB="0" distL="0" distR="0" wp14:anchorId="3382EABA" wp14:editId="4073A215">
                  <wp:extent cx="1003469" cy="716692"/>
                  <wp:effectExtent l="0" t="0" r="6350" b="762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01" cy="72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E36A1B" w14:textId="606A84A5" w:rsidR="00120957" w:rsidRDefault="00120957" w:rsidP="00120957">
      <w:pPr>
        <w:pStyle w:val="Prrafodelista"/>
        <w:rPr>
          <w:sz w:val="20"/>
          <w:szCs w:val="20"/>
          <w:lang w:val="en-US"/>
        </w:rPr>
      </w:pPr>
    </w:p>
    <w:p w14:paraId="4B859CDD" w14:textId="77777777" w:rsidR="00120957" w:rsidRPr="00120957" w:rsidRDefault="00120957" w:rsidP="00120957">
      <w:pPr>
        <w:rPr>
          <w:sz w:val="20"/>
          <w:szCs w:val="20"/>
          <w:lang w:val="en-US"/>
        </w:rPr>
      </w:pPr>
    </w:p>
    <w:p w14:paraId="7F28019B" w14:textId="3CD285D4" w:rsidR="00543C23" w:rsidRDefault="00543C23" w:rsidP="00543C23">
      <w:pPr>
        <w:pStyle w:val="Prrafodelista"/>
        <w:rPr>
          <w:sz w:val="20"/>
          <w:szCs w:val="20"/>
          <w:lang w:val="en-US"/>
        </w:rPr>
      </w:pPr>
    </w:p>
    <w:tbl>
      <w:tblPr>
        <w:tblStyle w:val="Tablaconcuadrcula"/>
        <w:tblW w:w="8093" w:type="dxa"/>
        <w:tblInd w:w="720" w:type="dxa"/>
        <w:tblLook w:val="04A0" w:firstRow="1" w:lastRow="0" w:firstColumn="1" w:lastColumn="0" w:noHBand="0" w:noVBand="1"/>
      </w:tblPr>
      <w:tblGrid>
        <w:gridCol w:w="2697"/>
        <w:gridCol w:w="2698"/>
        <w:gridCol w:w="2698"/>
      </w:tblGrid>
      <w:tr w:rsidR="004E4F00" w14:paraId="7B0A516E" w14:textId="77777777" w:rsidTr="00120957">
        <w:trPr>
          <w:trHeight w:val="418"/>
        </w:trPr>
        <w:tc>
          <w:tcPr>
            <w:tcW w:w="2697" w:type="dxa"/>
          </w:tcPr>
          <w:p w14:paraId="4969E6F5" w14:textId="1AE39BC8" w:rsidR="004E4F00" w:rsidRDefault="003868EB" w:rsidP="00543C23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FRUITS</w:t>
            </w:r>
          </w:p>
        </w:tc>
        <w:tc>
          <w:tcPr>
            <w:tcW w:w="2698" w:type="dxa"/>
          </w:tcPr>
          <w:p w14:paraId="7ECE18B2" w14:textId="452A39E0" w:rsidR="004E4F00" w:rsidRDefault="003868EB" w:rsidP="00543C23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VEGETABLES</w:t>
            </w:r>
          </w:p>
        </w:tc>
        <w:tc>
          <w:tcPr>
            <w:tcW w:w="2698" w:type="dxa"/>
          </w:tcPr>
          <w:p w14:paraId="439660BF" w14:textId="2F4A4040" w:rsidR="004E4F00" w:rsidRDefault="003868EB" w:rsidP="00543C23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DRINKS</w:t>
            </w:r>
          </w:p>
        </w:tc>
      </w:tr>
      <w:tr w:rsidR="004E4F00" w14:paraId="1D22D29C" w14:textId="77777777" w:rsidTr="00120957">
        <w:trPr>
          <w:trHeight w:val="2112"/>
        </w:trPr>
        <w:tc>
          <w:tcPr>
            <w:tcW w:w="2697" w:type="dxa"/>
          </w:tcPr>
          <w:p w14:paraId="55E2E531" w14:textId="77777777" w:rsidR="004E4F00" w:rsidRDefault="004E4F00" w:rsidP="00543C23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7C7F68EE" w14:textId="77777777" w:rsidR="004E4F00" w:rsidRDefault="004E4F00" w:rsidP="00543C23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3EE97463" w14:textId="77777777" w:rsidR="004E4F00" w:rsidRDefault="004E4F00" w:rsidP="00543C23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</w:tbl>
    <w:p w14:paraId="7364ECDB" w14:textId="77777777" w:rsidR="00543C23" w:rsidRPr="004030D1" w:rsidRDefault="00543C23" w:rsidP="00543C23">
      <w:pPr>
        <w:pStyle w:val="Prrafodelista"/>
        <w:rPr>
          <w:sz w:val="20"/>
          <w:szCs w:val="20"/>
        </w:rPr>
      </w:pPr>
    </w:p>
    <w:sectPr w:rsidR="00543C23" w:rsidRPr="004030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C6519"/>
    <w:multiLevelType w:val="hybridMultilevel"/>
    <w:tmpl w:val="62E2D8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C686F"/>
    <w:multiLevelType w:val="hybridMultilevel"/>
    <w:tmpl w:val="8DFC7CF2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6B3FD2"/>
    <w:multiLevelType w:val="hybridMultilevel"/>
    <w:tmpl w:val="23A61B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77055"/>
    <w:multiLevelType w:val="hybridMultilevel"/>
    <w:tmpl w:val="990A8D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66"/>
    <w:rsid w:val="00050022"/>
    <w:rsid w:val="00120957"/>
    <w:rsid w:val="0032149A"/>
    <w:rsid w:val="003868EB"/>
    <w:rsid w:val="004030D1"/>
    <w:rsid w:val="004E4F00"/>
    <w:rsid w:val="00543C23"/>
    <w:rsid w:val="00882B66"/>
    <w:rsid w:val="009C19AD"/>
    <w:rsid w:val="00B55BDF"/>
    <w:rsid w:val="00D92960"/>
    <w:rsid w:val="00F1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AFBB"/>
  <w15:chartTrackingRefBased/>
  <w15:docId w15:val="{B6CCC1D8-9714-427E-97B2-82CF6D3F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B6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B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B66"/>
  </w:style>
  <w:style w:type="table" w:styleId="Tablaconcuadrcula">
    <w:name w:val="Table Grid"/>
    <w:basedOn w:val="Tablanormal"/>
    <w:uiPriority w:val="39"/>
    <w:rsid w:val="0088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30D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2020-10-14T23:09:00Z</dcterms:created>
  <dcterms:modified xsi:type="dcterms:W3CDTF">2020-10-15T03:11:00Z</dcterms:modified>
</cp:coreProperties>
</file>